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27BD" w14:textId="77777777" w:rsidR="007831AC" w:rsidRPr="004C2641" w:rsidRDefault="00407BC3">
      <w:pPr>
        <w:pStyle w:val="Heading1"/>
      </w:pPr>
      <w:r w:rsidRPr="004C2641">
        <w:t>Compromiso de transición a la energía limpia en la isla</w:t>
      </w:r>
    </w:p>
    <w:p w14:paraId="319D27BE" w14:textId="77777777" w:rsidR="007831AC" w:rsidRPr="004C2641" w:rsidRDefault="00407BC3">
      <w:pPr>
        <w:spacing w:after="240"/>
        <w:rPr>
          <w:rFonts w:eastAsia="Century Gothic" w:cs="Century Gothic"/>
        </w:rPr>
      </w:pPr>
      <w:r w:rsidRPr="004C2641">
        <w:rPr>
          <w:rFonts w:eastAsia="Century Gothic" w:cs="Century Gothic"/>
        </w:rPr>
        <w:t>Nosotros, las partes firmantes, tenemos pleno conocimiento del compromiso oficial de transición que se resume a continuación y, por tanto, nos comprometemos a:</w:t>
      </w:r>
    </w:p>
    <w:p w14:paraId="319D27BF" w14:textId="77777777" w:rsidR="007831AC" w:rsidRPr="004C2641" w:rsidRDefault="00407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2641">
        <w:rPr>
          <w:color w:val="000000"/>
        </w:rPr>
        <w:t xml:space="preserve">Asumir un papel de liderazgo en la descarbonización total de la isla; </w:t>
      </w:r>
    </w:p>
    <w:p w14:paraId="319D27C0" w14:textId="77777777" w:rsidR="007831AC" w:rsidRPr="004C2641" w:rsidRDefault="00407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2641">
        <w:rPr>
          <w:color w:val="000000"/>
        </w:rPr>
        <w:t>Garantizar que todas l</w:t>
      </w:r>
      <w:r w:rsidRPr="004C2641">
        <w:t>os actores relevantes</w:t>
      </w:r>
      <w:r w:rsidRPr="004C2641">
        <w:rPr>
          <w:color w:val="000000"/>
        </w:rPr>
        <w:t xml:space="preserve"> estén informad</w:t>
      </w:r>
      <w:r w:rsidRPr="004C2641">
        <w:t>o</w:t>
      </w:r>
      <w:r w:rsidRPr="004C2641">
        <w:rPr>
          <w:color w:val="000000"/>
        </w:rPr>
        <w:t>s e incluid</w:t>
      </w:r>
      <w:r w:rsidRPr="004C2641">
        <w:t>o</w:t>
      </w:r>
      <w:r w:rsidRPr="004C2641">
        <w:rPr>
          <w:color w:val="000000"/>
        </w:rPr>
        <w:t>s, conociendo sus funciones y responsabilidades individuales a lo largo de este proceso;</w:t>
      </w:r>
    </w:p>
    <w:p w14:paraId="319D27C1" w14:textId="77777777" w:rsidR="007831AC" w:rsidRPr="004C2641" w:rsidRDefault="00407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2641">
        <w:rPr>
          <w:color w:val="000000"/>
        </w:rPr>
        <w:t>Reforzar el programa de transición acogiendo a todas las organizaciones relevantes de la isla que deseen comprometerse con nosotros y a l</w:t>
      </w:r>
      <w:r w:rsidRPr="004C2641">
        <w:t>os</w:t>
      </w:r>
      <w:r w:rsidRPr="004C2641">
        <w:rPr>
          <w:color w:val="000000"/>
        </w:rPr>
        <w:t xml:space="preserve"> expertos y organizaciones de apoyo de fuera de la isla cuando sea necesario;</w:t>
      </w:r>
    </w:p>
    <w:p w14:paraId="319D27C2" w14:textId="77777777" w:rsidR="007831AC" w:rsidRPr="004C2641" w:rsidRDefault="00407BC3" w:rsidP="005A3D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 w:rsidRPr="004C2641">
        <w:rPr>
          <w:color w:val="000000"/>
        </w:rPr>
        <w:t xml:space="preserve">Garantizar una colaboración equilibrada y fructífera entre todos los </w:t>
      </w:r>
      <w:r w:rsidRPr="004C2641">
        <w:t>actores relevantes.</w:t>
      </w:r>
    </w:p>
    <w:p w14:paraId="319D27C3" w14:textId="77777777" w:rsidR="007831AC" w:rsidRPr="004C2641" w:rsidRDefault="00407BC3" w:rsidP="005A3DF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entury Gothic" w:cs="Century Gothic"/>
          <w:color w:val="000000"/>
        </w:rPr>
      </w:pPr>
      <w:r w:rsidRPr="004C2641">
        <w:rPr>
          <w:rFonts w:eastAsia="Century Gothic" w:cs="Century Gothic"/>
          <w:color w:val="000000"/>
        </w:rPr>
        <w:t xml:space="preserve">En la </w:t>
      </w:r>
      <w:r w:rsidRPr="004C2641">
        <w:rPr>
          <w:rFonts w:eastAsia="Century Gothic" w:cs="Century Gothic"/>
        </w:rPr>
        <w:t xml:space="preserve">búsqueda </w:t>
      </w:r>
      <w:r w:rsidRPr="004C2641">
        <w:rPr>
          <w:rFonts w:eastAsia="Century Gothic" w:cs="Century Gothic"/>
          <w:color w:val="000000"/>
        </w:rPr>
        <w:t xml:space="preserve">de este objetivo, desarrollaremos una </w:t>
      </w:r>
      <w:r w:rsidRPr="004C2641">
        <w:rPr>
          <w:rFonts w:eastAsia="Century Gothic" w:cs="Century Gothic"/>
        </w:rPr>
        <w:t xml:space="preserve">hoja de ruta para la </w:t>
      </w:r>
      <w:r w:rsidRPr="004C2641">
        <w:rPr>
          <w:rFonts w:eastAsia="Century Gothic" w:cs="Century Gothic"/>
          <w:color w:val="000000"/>
        </w:rPr>
        <w:t xml:space="preserve">transición </w:t>
      </w:r>
      <w:r w:rsidRPr="004C2641">
        <w:rPr>
          <w:rFonts w:eastAsia="Century Gothic" w:cs="Century Gothic"/>
        </w:rPr>
        <w:t>a las energías limpias (Clean Energy Transition Agenda o CETA en inglés) de</w:t>
      </w:r>
      <w:r w:rsidRPr="004C2641">
        <w:rPr>
          <w:rFonts w:eastAsia="Century Gothic" w:cs="Century Gothic"/>
          <w:color w:val="000000"/>
        </w:rPr>
        <w:t xml:space="preserve"> la isla </w:t>
      </w:r>
      <w:r w:rsidRPr="004C2641">
        <w:rPr>
          <w:rFonts w:eastAsia="Century Gothic" w:cs="Century Gothic"/>
        </w:rPr>
        <w:t xml:space="preserve">durante </w:t>
      </w:r>
      <w:r w:rsidRPr="004C2641">
        <w:rPr>
          <w:rFonts w:eastAsia="Century Gothic" w:cs="Century Gothic"/>
          <w:color w:val="000000"/>
        </w:rPr>
        <w:t>los próximos 12 meses</w:t>
      </w:r>
      <w:r w:rsidRPr="004C2641">
        <w:rPr>
          <w:rFonts w:eastAsia="Century Gothic" w:cs="Century Gothic"/>
        </w:rPr>
        <w:t xml:space="preserve">. Esta hoja de ruta </w:t>
      </w:r>
      <w:r w:rsidRPr="004C2641">
        <w:rPr>
          <w:rFonts w:eastAsia="Century Gothic" w:cs="Century Gothic"/>
          <w:color w:val="000000"/>
        </w:rPr>
        <w:t xml:space="preserve"> describi</w:t>
      </w:r>
      <w:r w:rsidRPr="004C2641">
        <w:rPr>
          <w:rFonts w:eastAsia="Century Gothic" w:cs="Century Gothic"/>
        </w:rPr>
        <w:t>rá</w:t>
      </w:r>
      <w:r w:rsidRPr="004C2641">
        <w:rPr>
          <w:rFonts w:eastAsia="Century Gothic" w:cs="Century Gothic"/>
          <w:color w:val="000000"/>
        </w:rPr>
        <w:t xml:space="preserve"> el proceso de </w:t>
      </w:r>
      <w:r w:rsidRPr="004C2641">
        <w:rPr>
          <w:rFonts w:eastAsia="Century Gothic" w:cs="Century Gothic"/>
          <w:color w:val="50BCBD"/>
        </w:rPr>
        <w:t>construcción de la comunidad</w:t>
      </w:r>
      <w:r w:rsidRPr="004C2641">
        <w:rPr>
          <w:rFonts w:eastAsia="Century Gothic" w:cs="Century Gothic"/>
          <w:color w:val="000000"/>
        </w:rPr>
        <w:t xml:space="preserve">, el plan de </w:t>
      </w:r>
      <w:r w:rsidRPr="004C2641">
        <w:rPr>
          <w:rFonts w:eastAsia="Century Gothic" w:cs="Century Gothic"/>
          <w:color w:val="FFC000"/>
        </w:rPr>
        <w:t>descarbonización</w:t>
      </w:r>
      <w:r w:rsidRPr="004C2641">
        <w:rPr>
          <w:rFonts w:eastAsia="Century Gothic" w:cs="Century Gothic"/>
          <w:color w:val="000000"/>
        </w:rPr>
        <w:t xml:space="preserve"> de toda la isla y un </w:t>
      </w:r>
      <w:r w:rsidRPr="004C2641">
        <w:rPr>
          <w:rFonts w:eastAsia="Century Gothic" w:cs="Century Gothic"/>
          <w:color w:val="93C83E"/>
        </w:rPr>
        <w:t xml:space="preserve">concepto de financiación </w:t>
      </w:r>
      <w:r w:rsidRPr="004C2641">
        <w:rPr>
          <w:rFonts w:eastAsia="Century Gothic" w:cs="Century Gothic"/>
          <w:color w:val="000000"/>
        </w:rPr>
        <w:t>adecuado para cumplir nuestro objetivo.</w:t>
      </w:r>
    </w:p>
    <w:p w14:paraId="319D27C4" w14:textId="6C1CE704" w:rsidR="007831AC" w:rsidRPr="004C2641" w:rsidRDefault="00407BC3" w:rsidP="00EB705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eastAsia="Century Gothic" w:cs="Century Gothic"/>
          <w:color w:val="000000"/>
        </w:rPr>
      </w:pPr>
      <w:r w:rsidRPr="004C2641">
        <w:rPr>
          <w:rFonts w:eastAsia="Century Gothic" w:cs="Century Gothic"/>
          <w:color w:val="000000"/>
        </w:rPr>
        <w:t>Nosotros, los abajo firmantes, apoyamos plenamente los objetivos y compromisos</w:t>
      </w:r>
      <w:r w:rsidR="005A3DF1">
        <w:rPr>
          <w:rFonts w:eastAsia="Century Gothic" w:cs="Century Gothic"/>
          <w:color w:val="000000"/>
        </w:rPr>
        <w:t xml:space="preserve"> </w:t>
      </w:r>
      <w:r w:rsidRPr="004C2641">
        <w:rPr>
          <w:rFonts w:eastAsia="Century Gothic" w:cs="Century Gothic"/>
          <w:color w:val="000000"/>
        </w:rPr>
        <w:t>descritos anteriormente.</w:t>
      </w:r>
    </w:p>
    <w:p w14:paraId="319D27C5" w14:textId="77777777" w:rsidR="007831AC" w:rsidRPr="004C2641" w:rsidRDefault="00407BC3" w:rsidP="005A3DF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entury Gothic" w:cs="Century Gothic"/>
          <w:color w:val="000000"/>
        </w:rPr>
      </w:pPr>
      <w:r w:rsidRPr="004C2641">
        <w:rPr>
          <w:rFonts w:eastAsia="Century Gothic" w:cs="Century Gothic"/>
          <w:color w:val="93C83E"/>
        </w:rPr>
        <w:t xml:space="preserve">Juntos firmamos este </w:t>
      </w:r>
      <w:r w:rsidRPr="004C2641">
        <w:rPr>
          <w:rFonts w:eastAsia="Century Gothic" w:cs="Century Gothic"/>
          <w:color w:val="000000"/>
        </w:rPr>
        <w:t>Compromiso de Transición Energética Limpia de la Isla en nombre de:</w:t>
      </w:r>
    </w:p>
    <w:tbl>
      <w:tblPr>
        <w:tblStyle w:val="a"/>
        <w:tblW w:w="906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4533"/>
      </w:tblGrid>
      <w:tr w:rsidR="007831AC" w:rsidRPr="004C2641" w14:paraId="319D27C8" w14:textId="77777777">
        <w:tc>
          <w:tcPr>
            <w:tcW w:w="4533" w:type="dxa"/>
            <w:tcBorders>
              <w:bottom w:val="single" w:sz="4" w:space="0" w:color="767171"/>
            </w:tcBorders>
          </w:tcPr>
          <w:p w14:paraId="319D27C6" w14:textId="77777777" w:rsidR="007831AC" w:rsidRPr="004C2641" w:rsidRDefault="00407BC3">
            <w:pPr>
              <w:rPr>
                <w:rFonts w:eastAsia="Century Gothic" w:cs="Century Gothic"/>
                <w:b/>
              </w:rPr>
            </w:pPr>
            <w:r w:rsidRPr="004C2641">
              <w:rPr>
                <w:rFonts w:eastAsia="Century Gothic" w:cs="Century Gothic"/>
                <w:b/>
              </w:rPr>
              <w:t>[Insertar aquí el nombre de la isla]</w:t>
            </w:r>
          </w:p>
        </w:tc>
        <w:tc>
          <w:tcPr>
            <w:tcW w:w="4533" w:type="dxa"/>
            <w:tcBorders>
              <w:bottom w:val="single" w:sz="4" w:space="0" w:color="767171"/>
            </w:tcBorders>
          </w:tcPr>
          <w:p w14:paraId="319D27C7" w14:textId="77777777" w:rsidR="007831AC" w:rsidRPr="004C2641" w:rsidRDefault="00407BC3">
            <w:pPr>
              <w:rPr>
                <w:rFonts w:eastAsia="Century Gothic" w:cs="Century Gothic"/>
                <w:b/>
              </w:rPr>
            </w:pPr>
            <w:r w:rsidRPr="004C2641">
              <w:rPr>
                <w:rFonts w:eastAsia="Century Gothic" w:cs="Century Gothic"/>
                <w:b/>
              </w:rPr>
              <w:t>[Insertar aquí la fecha]</w:t>
            </w:r>
          </w:p>
        </w:tc>
      </w:tr>
    </w:tbl>
    <w:p w14:paraId="319D27C9" w14:textId="77777777" w:rsidR="007831AC" w:rsidRPr="004C2641" w:rsidRDefault="007831AC">
      <w:pPr>
        <w:rPr>
          <w:rFonts w:eastAsia="Century Gothic" w:cs="Century Gothic"/>
          <w:b/>
        </w:rPr>
      </w:pPr>
    </w:p>
    <w:tbl>
      <w:tblPr>
        <w:tblStyle w:val="a0"/>
        <w:tblW w:w="9066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9"/>
        <w:gridCol w:w="253"/>
        <w:gridCol w:w="6044"/>
      </w:tblGrid>
      <w:tr w:rsidR="004C2641" w:rsidRPr="004C2641" w14:paraId="319D27CD" w14:textId="77777777" w:rsidTr="00EB7050">
        <w:trPr>
          <w:trHeight w:val="454"/>
        </w:trPr>
        <w:tc>
          <w:tcPr>
            <w:tcW w:w="2769" w:type="dxa"/>
            <w:tcBorders>
              <w:right w:val="nil"/>
            </w:tcBorders>
          </w:tcPr>
          <w:p w14:paraId="319D27CA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Firma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D27CB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</w:p>
        </w:tc>
        <w:tc>
          <w:tcPr>
            <w:tcW w:w="6044" w:type="dxa"/>
            <w:tcBorders>
              <w:left w:val="nil"/>
            </w:tcBorders>
          </w:tcPr>
          <w:p w14:paraId="319D27CC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Nombre de la autoridad pública/local, Nombre del alcalde</w:t>
            </w:r>
          </w:p>
        </w:tc>
      </w:tr>
      <w:tr w:rsidR="004C2641" w:rsidRPr="004C2641" w14:paraId="319D27D1" w14:textId="77777777" w:rsidTr="00EB7050">
        <w:trPr>
          <w:trHeight w:val="454"/>
        </w:trPr>
        <w:tc>
          <w:tcPr>
            <w:tcW w:w="2769" w:type="dxa"/>
            <w:tcBorders>
              <w:bottom w:val="single" w:sz="4" w:space="0" w:color="000000"/>
              <w:right w:val="nil"/>
            </w:tcBorders>
            <w:vAlign w:val="bottom"/>
          </w:tcPr>
          <w:p w14:paraId="319D27CE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Firma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D27CF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</w:p>
        </w:tc>
        <w:tc>
          <w:tcPr>
            <w:tcW w:w="6044" w:type="dxa"/>
            <w:tcBorders>
              <w:left w:val="nil"/>
              <w:bottom w:val="single" w:sz="4" w:space="0" w:color="000000"/>
            </w:tcBorders>
            <w:vAlign w:val="bottom"/>
          </w:tcPr>
          <w:p w14:paraId="319D27D0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Nombre de la organización, cargo/título</w:t>
            </w:r>
          </w:p>
        </w:tc>
      </w:tr>
      <w:tr w:rsidR="004C2641" w:rsidRPr="004C2641" w14:paraId="319D27D9" w14:textId="77777777" w:rsidTr="00EB7050">
        <w:trPr>
          <w:trHeight w:val="454"/>
        </w:trPr>
        <w:tc>
          <w:tcPr>
            <w:tcW w:w="2769" w:type="dxa"/>
            <w:tcBorders>
              <w:bottom w:val="single" w:sz="4" w:space="0" w:color="000000"/>
              <w:right w:val="nil"/>
            </w:tcBorders>
            <w:vAlign w:val="bottom"/>
          </w:tcPr>
          <w:p w14:paraId="319D27D6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Firma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D27D7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</w:p>
        </w:tc>
        <w:tc>
          <w:tcPr>
            <w:tcW w:w="6044" w:type="dxa"/>
            <w:tcBorders>
              <w:left w:val="nil"/>
              <w:bottom w:val="single" w:sz="4" w:space="0" w:color="000000"/>
            </w:tcBorders>
            <w:vAlign w:val="bottom"/>
          </w:tcPr>
          <w:p w14:paraId="319D27D8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Nombre de la organización, cargo/título</w:t>
            </w:r>
          </w:p>
        </w:tc>
      </w:tr>
      <w:tr w:rsidR="004C2641" w:rsidRPr="004C2641" w14:paraId="319D27E1" w14:textId="77777777" w:rsidTr="00EB7050">
        <w:trPr>
          <w:trHeight w:val="454"/>
        </w:trPr>
        <w:tc>
          <w:tcPr>
            <w:tcW w:w="2769" w:type="dxa"/>
            <w:tcBorders>
              <w:bottom w:val="single" w:sz="4" w:space="0" w:color="000000"/>
              <w:right w:val="nil"/>
            </w:tcBorders>
            <w:vAlign w:val="bottom"/>
          </w:tcPr>
          <w:p w14:paraId="319D27DE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Firma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D27DF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</w:p>
        </w:tc>
        <w:tc>
          <w:tcPr>
            <w:tcW w:w="6044" w:type="dxa"/>
            <w:tcBorders>
              <w:left w:val="nil"/>
              <w:bottom w:val="single" w:sz="4" w:space="0" w:color="000000"/>
            </w:tcBorders>
            <w:vAlign w:val="bottom"/>
          </w:tcPr>
          <w:p w14:paraId="319D27E0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Nombre de la organización, cargo/título</w:t>
            </w:r>
          </w:p>
        </w:tc>
      </w:tr>
      <w:tr w:rsidR="004C2641" w:rsidRPr="004C2641" w14:paraId="319D27E9" w14:textId="77777777" w:rsidTr="00EB7050">
        <w:trPr>
          <w:trHeight w:val="454"/>
        </w:trPr>
        <w:tc>
          <w:tcPr>
            <w:tcW w:w="2769" w:type="dxa"/>
            <w:tcBorders>
              <w:bottom w:val="single" w:sz="4" w:space="0" w:color="000000"/>
              <w:right w:val="nil"/>
            </w:tcBorders>
            <w:vAlign w:val="bottom"/>
          </w:tcPr>
          <w:p w14:paraId="319D27E6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Firma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D27E7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</w:p>
        </w:tc>
        <w:tc>
          <w:tcPr>
            <w:tcW w:w="6044" w:type="dxa"/>
            <w:tcBorders>
              <w:left w:val="nil"/>
              <w:bottom w:val="single" w:sz="4" w:space="0" w:color="000000"/>
            </w:tcBorders>
            <w:vAlign w:val="bottom"/>
          </w:tcPr>
          <w:p w14:paraId="319D27E8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Nombre de la organización, cargo/título</w:t>
            </w:r>
          </w:p>
        </w:tc>
      </w:tr>
      <w:tr w:rsidR="004C2641" w:rsidRPr="004C2641" w14:paraId="319D27F1" w14:textId="77777777" w:rsidTr="00EB7050">
        <w:trPr>
          <w:trHeight w:val="454"/>
        </w:trPr>
        <w:tc>
          <w:tcPr>
            <w:tcW w:w="2769" w:type="dxa"/>
            <w:tcBorders>
              <w:bottom w:val="single" w:sz="4" w:space="0" w:color="000000"/>
              <w:right w:val="nil"/>
            </w:tcBorders>
            <w:vAlign w:val="bottom"/>
          </w:tcPr>
          <w:p w14:paraId="319D27EE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Firma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D27EF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</w:p>
        </w:tc>
        <w:tc>
          <w:tcPr>
            <w:tcW w:w="6044" w:type="dxa"/>
            <w:tcBorders>
              <w:left w:val="nil"/>
              <w:bottom w:val="single" w:sz="4" w:space="0" w:color="000000"/>
            </w:tcBorders>
            <w:vAlign w:val="bottom"/>
          </w:tcPr>
          <w:p w14:paraId="319D27F0" w14:textId="77777777" w:rsidR="004C2641" w:rsidRPr="004C2641" w:rsidRDefault="004C2641">
            <w:pPr>
              <w:rPr>
                <w:rFonts w:eastAsia="Century Gothic" w:cs="Century Gothic"/>
                <w:color w:val="BFBFBF"/>
              </w:rPr>
            </w:pPr>
            <w:r w:rsidRPr="004C2641">
              <w:rPr>
                <w:rFonts w:eastAsia="Century Gothic" w:cs="Century Gothic"/>
                <w:color w:val="BFBFBF"/>
              </w:rPr>
              <w:t>Nombre de la organización, cargo/título</w:t>
            </w:r>
          </w:p>
        </w:tc>
      </w:tr>
    </w:tbl>
    <w:p w14:paraId="319D27FA" w14:textId="77777777" w:rsidR="007831AC" w:rsidRPr="004C2641" w:rsidRDefault="007831AC">
      <w:pPr>
        <w:rPr>
          <w:rFonts w:eastAsia="Century Gothic" w:cs="Century Gothic"/>
        </w:rPr>
      </w:pPr>
    </w:p>
    <w:p w14:paraId="319D27FB" w14:textId="308E229B" w:rsidR="007831AC" w:rsidRPr="004C2641" w:rsidRDefault="00407BC3">
      <w:pPr>
        <w:rPr>
          <w:rFonts w:eastAsia="Century Gothic" w:cs="Century Gothic"/>
        </w:rPr>
      </w:pPr>
      <w:r w:rsidRPr="004C2641">
        <w:rPr>
          <w:rFonts w:eastAsia="Century Gothic" w:cs="Century Gothic"/>
        </w:rPr>
        <w:t>Yo, [Nombre del coordinador de la isla)], [o cargo (presidente de la junta directiva/alcalde/etc.)</w:t>
      </w:r>
      <w:r w:rsidR="004C2641">
        <w:rPr>
          <w:rFonts w:eastAsia="Century Gothic" w:cs="Century Gothic"/>
        </w:rPr>
        <w:t>]</w:t>
      </w:r>
      <w:r w:rsidRPr="004C2641">
        <w:rPr>
          <w:rFonts w:eastAsia="Century Gothic" w:cs="Century Gothic"/>
        </w:rPr>
        <w:t xml:space="preserve"> de [Nombre de la isla] he recibido el [fecha] el mandato por parte del grupo de transición de la isla de mostrar nuestro compromiso conjunto para descarbonizar nuestra isla como parte de la iniciativa Clean energy for EU islands.</w:t>
      </w:r>
    </w:p>
    <w:sectPr w:rsidR="007831AC" w:rsidRPr="004C2641">
      <w:headerReference w:type="default" r:id="rId11"/>
      <w:footerReference w:type="default" r:id="rId12"/>
      <w:pgSz w:w="11900" w:h="16840"/>
      <w:pgMar w:top="3391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9743" w14:textId="77777777" w:rsidR="00407BC3" w:rsidRDefault="00407BC3">
      <w:r>
        <w:separator/>
      </w:r>
    </w:p>
  </w:endnote>
  <w:endnote w:type="continuationSeparator" w:id="0">
    <w:p w14:paraId="7D6A41BB" w14:textId="77777777" w:rsidR="00407BC3" w:rsidRDefault="0040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 Square Sans Pr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panose1 w:val="00000000000000000000"/>
    <w:charset w:val="00"/>
    <w:family w:val="roman"/>
    <w:notTrueType/>
    <w:pitch w:val="default"/>
  </w:font>
  <w:font w:name="EC Square Sans Pro Medium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D27FD" w14:textId="77777777" w:rsidR="007831AC" w:rsidRDefault="00407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7F7F7F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9D2800" wp14:editId="319D2801">
              <wp:simplePos x="0" y="0"/>
              <wp:positionH relativeFrom="column">
                <wp:posOffset>3606800</wp:posOffset>
              </wp:positionH>
              <wp:positionV relativeFrom="paragraph">
                <wp:posOffset>-25399</wp:posOffset>
              </wp:positionV>
              <wp:extent cx="3047365" cy="64452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27080" y="3462500"/>
                        <a:ext cx="303784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9D2803" w14:textId="77777777" w:rsidR="007831AC" w:rsidRDefault="00407BC3">
                          <w:pPr>
                            <w:textDirection w:val="btLr"/>
                          </w:pPr>
                          <w:r>
                            <w:rPr>
                              <w:color w:val="7F7F7F"/>
                              <w:sz w:val="22"/>
                            </w:rPr>
                            <w:t>euislands.eu</w:t>
                          </w:r>
                        </w:p>
                        <w:p w14:paraId="319D2804" w14:textId="77777777" w:rsidR="007831AC" w:rsidRDefault="00407BC3">
                          <w:pPr>
                            <w:textDirection w:val="btLr"/>
                          </w:pPr>
                          <w:r>
                            <w:rPr>
                              <w:color w:val="7F7F7F"/>
                              <w:sz w:val="22"/>
                            </w:rPr>
                            <w:t>info@euislands.eu</w:t>
                          </w:r>
                        </w:p>
                        <w:p w14:paraId="319D2805" w14:textId="77777777" w:rsidR="007831AC" w:rsidRDefault="007831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9D2800" id="Rechteck 5" o:spid="_x0000_s1027" style="position:absolute;margin-left:284pt;margin-top:-2pt;width:239.95pt;height: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" stroked="f">
              <v:textbox inset="2.53958mm,1.2694mm,2.53958mm,1.2694mm">
                <w:txbxContent>
                  <w:p w14:paraId="319D2803" w14:textId="77777777" w:rsidR="007831AC" w:rsidRDefault="00407BC3">
                    <w:pPr>
                      <w:textDirection w:val="btLr"/>
                    </w:pPr>
                    <w:r>
                      <w:rPr>
                        <w:color w:val="7F7F7F"/>
                        <w:sz w:val="22"/>
                      </w:rPr>
                      <w:t>euislands.eu</w:t>
                    </w:r>
                  </w:p>
                  <w:p w14:paraId="319D2804" w14:textId="77777777" w:rsidR="007831AC" w:rsidRDefault="00407BC3">
                    <w:pPr>
                      <w:textDirection w:val="btLr"/>
                    </w:pPr>
                    <w:r>
                      <w:rPr>
                        <w:color w:val="7F7F7F"/>
                        <w:sz w:val="22"/>
                      </w:rPr>
                      <w:t>info@euislands.eu</w:t>
                    </w:r>
                  </w:p>
                  <w:p w14:paraId="319D2805" w14:textId="77777777" w:rsidR="007831AC" w:rsidRDefault="007831A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420EC" w14:textId="77777777" w:rsidR="00407BC3" w:rsidRDefault="00407BC3">
      <w:r>
        <w:separator/>
      </w:r>
    </w:p>
  </w:footnote>
  <w:footnote w:type="continuationSeparator" w:id="0">
    <w:p w14:paraId="66916B47" w14:textId="77777777" w:rsidR="00407BC3" w:rsidRDefault="0040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D27FC" w14:textId="77777777" w:rsidR="007831AC" w:rsidRDefault="00407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9D27FE" wp14:editId="319D27FF">
              <wp:simplePos x="0" y="0"/>
              <wp:positionH relativeFrom="column">
                <wp:posOffset>-937894</wp:posOffset>
              </wp:positionH>
              <wp:positionV relativeFrom="paragraph">
                <wp:posOffset>-449579</wp:posOffset>
              </wp:positionV>
              <wp:extent cx="7594600" cy="200660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4600" cy="2006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9D2802" w14:textId="77777777" w:rsidR="002A7F1A" w:rsidRDefault="00407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D2806" wp14:editId="319D2807">
                                <wp:extent cx="7588250" cy="1897380"/>
                                <wp:effectExtent l="0" t="0" r="0" b="0"/>
                                <wp:docPr id="2" name="Picture 4" descr="Teams, funnel ch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Teams, funnel chart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8250" cy="1897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D27F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73.85pt;margin-top:-35.4pt;width:598pt;height:15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" fillcolor="window" stroked="f" strokeweight=".5pt">
              <v:textbox inset="0,0,0,0">
                <w:txbxContent>
                  <w:p w14:paraId="319D2802" w14:textId="77777777" w:rsidR="002A7F1A" w:rsidRDefault="00407BC3">
                    <w:r>
                      <w:rPr>
                        <w:noProof/>
                      </w:rPr>
                      <w:drawing>
                        <wp:inline distT="0" distB="0" distL="0" distR="0" wp14:anchorId="319D2806" wp14:editId="319D2807">
                          <wp:extent cx="7588250" cy="1897380"/>
                          <wp:effectExtent l="0" t="0" r="0" b="0"/>
                          <wp:docPr id="2" name="Picture 4" descr="Teams, funnel ch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Teams, funnel chart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88250" cy="1897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60EAB"/>
    <w:multiLevelType w:val="multilevel"/>
    <w:tmpl w:val="D9CCEAC6"/>
    <w:lvl w:ilvl="0">
      <w:start w:val="1"/>
      <w:numFmt w:val="decimal"/>
      <w:pStyle w:val="BulletPointSqua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092508"/>
    <w:multiLevelType w:val="multilevel"/>
    <w:tmpl w:val="AFCE02C4"/>
    <w:lvl w:ilvl="0">
      <w:start w:val="1"/>
      <w:numFmt w:val="bullet"/>
      <w:pStyle w:val="BulletPointArrow"/>
      <w:lvlText w:val="▪"/>
      <w:lvlJc w:val="left"/>
      <w:pPr>
        <w:ind w:left="851" w:hanging="341"/>
      </w:pPr>
      <w:rPr>
        <w:rFonts w:ascii="Noto Sans Symbols" w:eastAsia="Noto Sans Symbols" w:hAnsi="Noto Sans Symbols" w:cs="Noto Sans Symbols"/>
        <w:color w:val="FFDD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AC"/>
    <w:rsid w:val="00407BC3"/>
    <w:rsid w:val="004C2641"/>
    <w:rsid w:val="005A3DF1"/>
    <w:rsid w:val="007831AC"/>
    <w:rsid w:val="00D9111D"/>
    <w:rsid w:val="00E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D27BD"/>
  <w15:docId w15:val="{622B9CFB-8FC0-4FC4-A32E-32A1FD94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EC Square Sans Pro" w:eastAsia="EC Square Sans Pro" w:hAnsi="EC Square Sans Pro" w:cs="EC Square Sans Pro"/>
        <w:sz w:val="24"/>
        <w:szCs w:val="24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B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5D8"/>
    <w:pPr>
      <w:keepNext/>
      <w:keepLines/>
      <w:spacing w:before="240" w:line="360" w:lineRule="auto"/>
      <w:outlineLvl w:val="0"/>
    </w:pPr>
    <w:rPr>
      <w:rFonts w:eastAsia="Times New Roman"/>
      <w:b/>
      <w:color w:val="008184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5D8"/>
    <w:pPr>
      <w:keepNext/>
      <w:keepLines/>
      <w:spacing w:before="40" w:line="360" w:lineRule="auto"/>
      <w:outlineLvl w:val="1"/>
    </w:pPr>
    <w:rPr>
      <w:rFonts w:eastAsia="Times New Roman" w:cs="Times New Roman (Überschriften"/>
      <w:caps/>
      <w:color w:val="3CA2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5D8"/>
    <w:pPr>
      <w:keepNext/>
      <w:keepLines/>
      <w:spacing w:before="40" w:line="360" w:lineRule="auto"/>
      <w:outlineLvl w:val="2"/>
    </w:pPr>
    <w:rPr>
      <w:rFonts w:eastAsia="Times New Roman"/>
      <w:color w:val="3CA2A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5D8"/>
    <w:pPr>
      <w:keepNext/>
      <w:keepLines/>
      <w:spacing w:before="40"/>
      <w:outlineLvl w:val="3"/>
    </w:pPr>
    <w:rPr>
      <w:rFonts w:eastAsia="Times New Roman"/>
      <w:i/>
      <w:iCs/>
      <w:color w:val="3CA2A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5D8"/>
    <w:pPr>
      <w:keepNext/>
      <w:keepLines/>
      <w:spacing w:before="40"/>
      <w:outlineLvl w:val="4"/>
    </w:pPr>
    <w:rPr>
      <w:rFonts w:ascii="Calibri Light" w:eastAsia="Times New Roman" w:hAnsi="Calibri Light"/>
      <w:color w:val="3CA2A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A25D8"/>
    <w:pPr>
      <w:spacing w:line="360" w:lineRule="auto"/>
      <w:contextualSpacing/>
    </w:pPr>
    <w:rPr>
      <w:rFonts w:eastAsia="Times New Roman"/>
      <w:color w:val="008184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A7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1A"/>
  </w:style>
  <w:style w:type="paragraph" w:styleId="Footer">
    <w:name w:val="footer"/>
    <w:basedOn w:val="Normal"/>
    <w:link w:val="FooterChar"/>
    <w:uiPriority w:val="99"/>
    <w:unhideWhenUsed/>
    <w:rsid w:val="006A25D8"/>
    <w:pPr>
      <w:tabs>
        <w:tab w:val="center" w:pos="4536"/>
        <w:tab w:val="right" w:pos="9072"/>
      </w:tabs>
    </w:pPr>
    <w:rPr>
      <w:color w:val="7F7F7F"/>
      <w:sz w:val="22"/>
    </w:rPr>
  </w:style>
  <w:style w:type="character" w:customStyle="1" w:styleId="FooterChar">
    <w:name w:val="Footer Char"/>
    <w:link w:val="Footer"/>
    <w:uiPriority w:val="99"/>
    <w:rsid w:val="006A25D8"/>
    <w:rPr>
      <w:rFonts w:ascii="EC Square Sans Pro" w:hAnsi="EC Square Sans Pro"/>
      <w:color w:val="7F7F7F"/>
      <w:sz w:val="22"/>
    </w:rPr>
  </w:style>
  <w:style w:type="character" w:customStyle="1" w:styleId="Heading1Char">
    <w:name w:val="Heading 1 Char"/>
    <w:link w:val="Heading1"/>
    <w:uiPriority w:val="9"/>
    <w:rsid w:val="006A25D8"/>
    <w:rPr>
      <w:rFonts w:ascii="EC Square Sans Pro" w:eastAsia="Times New Roman" w:hAnsi="EC Square Sans Pro" w:cs="Times New Roman"/>
      <w:b/>
      <w:color w:val="008184"/>
      <w:sz w:val="30"/>
      <w:szCs w:val="32"/>
    </w:rPr>
  </w:style>
  <w:style w:type="character" w:customStyle="1" w:styleId="Heading2Char">
    <w:name w:val="Heading 2 Char"/>
    <w:link w:val="Heading2"/>
    <w:uiPriority w:val="9"/>
    <w:rsid w:val="006A25D8"/>
    <w:rPr>
      <w:rFonts w:ascii="EC Square Sans Pro" w:eastAsia="Times New Roman" w:hAnsi="EC Square Sans Pro" w:cs="Times New Roman (Überschriften"/>
      <w:caps/>
      <w:color w:val="3CA2A0"/>
      <w:sz w:val="26"/>
      <w:szCs w:val="26"/>
    </w:rPr>
  </w:style>
  <w:style w:type="character" w:customStyle="1" w:styleId="Heading3Char">
    <w:name w:val="Heading 3 Char"/>
    <w:link w:val="Heading3"/>
    <w:uiPriority w:val="9"/>
    <w:rsid w:val="006A25D8"/>
    <w:rPr>
      <w:rFonts w:ascii="EC Square Sans Pro" w:eastAsia="Times New Roman" w:hAnsi="EC Square Sans Pro" w:cs="Times New Roman"/>
      <w:color w:val="3CA2A0"/>
    </w:rPr>
  </w:style>
  <w:style w:type="character" w:customStyle="1" w:styleId="Heading4Char">
    <w:name w:val="Heading 4 Char"/>
    <w:link w:val="Heading4"/>
    <w:uiPriority w:val="9"/>
    <w:rsid w:val="006A25D8"/>
    <w:rPr>
      <w:rFonts w:ascii="EC Square Sans Pro" w:eastAsia="Times New Roman" w:hAnsi="EC Square Sans Pro" w:cs="Times New Roman"/>
      <w:i/>
      <w:iCs/>
      <w:color w:val="3CA2A0"/>
    </w:rPr>
  </w:style>
  <w:style w:type="character" w:customStyle="1" w:styleId="TitleChar">
    <w:name w:val="Title Char"/>
    <w:link w:val="Title"/>
    <w:uiPriority w:val="10"/>
    <w:rsid w:val="006A25D8"/>
    <w:rPr>
      <w:rFonts w:ascii="EC Square Sans Pro" w:eastAsia="Times New Roman" w:hAnsi="EC Square Sans Pro" w:cs="Times New Roman"/>
      <w:color w:val="00818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360" w:lineRule="auto"/>
    </w:pPr>
    <w:rPr>
      <w:b/>
      <w:smallCaps/>
      <w:color w:val="3CA2A0"/>
    </w:rPr>
  </w:style>
  <w:style w:type="character" w:customStyle="1" w:styleId="SubtitleChar">
    <w:name w:val="Subtitle Char"/>
    <w:link w:val="Subtitle"/>
    <w:uiPriority w:val="11"/>
    <w:rsid w:val="006A25D8"/>
    <w:rPr>
      <w:rFonts w:ascii="EC Square Sans Pro" w:eastAsia="Times New Roman" w:hAnsi="EC Square Sans Pro" w:cs="Times New Roman (Textkörper CS)"/>
      <w:b/>
      <w:caps/>
      <w:color w:val="3CA2A0"/>
      <w:spacing w:val="15"/>
      <w:szCs w:val="22"/>
    </w:rPr>
  </w:style>
  <w:style w:type="character" w:styleId="SubtleEmphasis">
    <w:name w:val="Subtle Emphasis"/>
    <w:uiPriority w:val="19"/>
    <w:qFormat/>
    <w:rsid w:val="009E70B0"/>
    <w:rPr>
      <w:rFonts w:ascii="EC Square Sans Pro" w:hAnsi="EC Square Sans Pro"/>
      <w:b w:val="0"/>
      <w:i/>
      <w:iCs/>
      <w:color w:val="404040"/>
    </w:rPr>
  </w:style>
  <w:style w:type="character" w:styleId="Emphasis">
    <w:name w:val="Emphasis"/>
    <w:uiPriority w:val="20"/>
    <w:qFormat/>
    <w:rsid w:val="009E70B0"/>
    <w:rPr>
      <w:i/>
      <w:iCs/>
    </w:rPr>
  </w:style>
  <w:style w:type="character" w:styleId="IntenseEmphasis">
    <w:name w:val="Intense Emphasis"/>
    <w:uiPriority w:val="21"/>
    <w:qFormat/>
    <w:rsid w:val="006A25D8"/>
    <w:rPr>
      <w:rFonts w:ascii="EC Square Sans Pro" w:hAnsi="EC Square Sans Pro"/>
      <w:b w:val="0"/>
      <w:i/>
      <w:iCs/>
      <w:color w:val="3CA2A0"/>
    </w:rPr>
  </w:style>
  <w:style w:type="character" w:styleId="Strong">
    <w:name w:val="Strong"/>
    <w:uiPriority w:val="22"/>
    <w:qFormat/>
    <w:rsid w:val="009E70B0"/>
    <w:rPr>
      <w:rFonts w:ascii="EC Square Sans Pro" w:hAnsi="EC Square Sans Pro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9E70B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E70B0"/>
    <w:rPr>
      <w:rFonts w:ascii="EC Square Sans Pro" w:hAnsi="EC Square Sans Pro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5D8"/>
    <w:pPr>
      <w:pBdr>
        <w:top w:val="single" w:sz="4" w:space="10" w:color="3CA2A0"/>
        <w:bottom w:val="single" w:sz="4" w:space="10" w:color="3CA2A0"/>
      </w:pBdr>
      <w:spacing w:before="360" w:after="360"/>
      <w:ind w:left="864" w:right="864"/>
      <w:jc w:val="center"/>
    </w:pPr>
    <w:rPr>
      <w:i/>
      <w:iCs/>
      <w:color w:val="3CA2A0"/>
    </w:rPr>
  </w:style>
  <w:style w:type="character" w:customStyle="1" w:styleId="IntenseQuoteChar">
    <w:name w:val="Intense Quote Char"/>
    <w:link w:val="IntenseQuote"/>
    <w:uiPriority w:val="30"/>
    <w:rsid w:val="006A25D8"/>
    <w:rPr>
      <w:rFonts w:ascii="EC Square Sans Pro" w:hAnsi="EC Square Sans Pro"/>
      <w:i/>
      <w:iCs/>
      <w:color w:val="3CA2A0"/>
    </w:rPr>
  </w:style>
  <w:style w:type="character" w:styleId="BookTitle">
    <w:name w:val="Book Title"/>
    <w:uiPriority w:val="33"/>
    <w:qFormat/>
    <w:rsid w:val="009E70B0"/>
    <w:rPr>
      <w:rFonts w:ascii="EC Square Sans Pro Medium" w:hAnsi="EC Square Sans Pro Medium"/>
      <w:b w:val="0"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E70B0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6A25D8"/>
    <w:rPr>
      <w:rFonts w:ascii="Calibri Light" w:eastAsia="Times New Roman" w:hAnsi="Calibri Light" w:cs="Times New Roman"/>
      <w:color w:val="3CA2A0"/>
    </w:rPr>
  </w:style>
  <w:style w:type="character" w:styleId="Hyperlink">
    <w:name w:val="Hyperlink"/>
    <w:uiPriority w:val="99"/>
    <w:unhideWhenUsed/>
    <w:rsid w:val="006A25D8"/>
    <w:rPr>
      <w:color w:val="93C83E"/>
      <w:u w:val="single"/>
    </w:rPr>
  </w:style>
  <w:style w:type="paragraph" w:customStyle="1" w:styleId="BulletPointArrow">
    <w:name w:val="Bullet Point Arrow"/>
    <w:basedOn w:val="ListParagraph"/>
    <w:qFormat/>
    <w:rsid w:val="006A25D8"/>
    <w:pPr>
      <w:numPr>
        <w:numId w:val="1"/>
      </w:numPr>
    </w:pPr>
    <w:rPr>
      <w:rFonts w:eastAsia="Times New Roman"/>
      <w:lang w:eastAsia="en-GB"/>
    </w:rPr>
  </w:style>
  <w:style w:type="paragraph" w:customStyle="1" w:styleId="BulletPointSquare">
    <w:name w:val="Bullet Point Square"/>
    <w:basedOn w:val="BulletPointArrow"/>
    <w:qFormat/>
    <w:rsid w:val="006A25D8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A9768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287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0E0"/>
    <w:rPr>
      <w:rFonts w:ascii="EC Square Sans Pro" w:hAnsi="EC Square Sans Pr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4C7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D9B"/>
    <w:rPr>
      <w:rFonts w:ascii="EC Square Sans Pro" w:hAnsi="EC Square Sans Pro"/>
      <w:b/>
      <w:bCs/>
      <w:lang w:eastAsia="en-US"/>
    </w:rPr>
  </w:style>
  <w:style w:type="paragraph" w:styleId="NoSpacing">
    <w:name w:val="No Spacing"/>
    <w:aliases w:val="Secretariat Header 2"/>
    <w:qFormat/>
    <w:rsid w:val="00F2013A"/>
    <w:pPr>
      <w:spacing w:before="200" w:after="200"/>
      <w:jc w:val="both"/>
    </w:pPr>
    <w:rPr>
      <w:rFonts w:ascii="Century Gothic" w:hAnsi="Century Gothic"/>
      <w:b/>
      <w:color w:val="9BC31A"/>
      <w:sz w:val="28"/>
      <w:lang w:eastAsia="nl-NL"/>
    </w:rPr>
  </w:style>
  <w:style w:type="table" w:styleId="TableGrid">
    <w:name w:val="Table Grid"/>
    <w:basedOn w:val="TableNormal"/>
    <w:uiPriority w:val="39"/>
    <w:rsid w:val="00F2013A"/>
    <w:rPr>
      <w:rFonts w:asciiTheme="minorHAnsi" w:eastAsiaTheme="minorHAnsi" w:hAnsiTheme="minorHAnsi" w:cstheme="minorBidi"/>
      <w:sz w:val="22"/>
      <w:szCs w:val="22"/>
      <w:lang w:val="uz-Cyrl-U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rsid w:val="00F2013A"/>
    <w:pPr>
      <w:tabs>
        <w:tab w:val="num" w:pos="720"/>
      </w:tabs>
      <w:spacing w:after="160" w:line="259" w:lineRule="auto"/>
      <w:ind w:left="720" w:hanging="72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13874FD1EBA4E948738F2F99EEEA2" ma:contentTypeVersion="12" ma:contentTypeDescription="Create a new document." ma:contentTypeScope="" ma:versionID="796d2c8d6746e99411fc4b05ed9a403f">
  <xsd:schema xmlns:xsd="http://www.w3.org/2001/XMLSchema" xmlns:xs="http://www.w3.org/2001/XMLSchema" xmlns:p="http://schemas.microsoft.com/office/2006/metadata/properties" xmlns:ns2="88d9bd30-440c-4365-820c-6d195e2f070d" xmlns:ns3="85664546-ca47-4ac8-a716-85c9918d53b7" targetNamespace="http://schemas.microsoft.com/office/2006/metadata/properties" ma:root="true" ma:fieldsID="ab3ee35dceebcf8534ac870c7fb9acf7" ns2:_="" ns3:_="">
    <xsd:import namespace="88d9bd30-440c-4365-820c-6d195e2f070d"/>
    <xsd:import namespace="85664546-ca47-4ac8-a716-85c9918d53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9bd30-440c-4365-820c-6d195e2f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64546-ca47-4ac8-a716-85c9918d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nCbxam4j4o2BfCqXqLyaRgrC0g==">AMUW2mW3AInvBzUYaxBEX3XMf/L9V2bic3hN38e+9S2j8T7KMCX14/1kVFEV1XIiKu1/oNOjlWO7fClJW6T9K0aQPEvR6Jo+Ct4B2GDeT3oKyLAMrqzoA60=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97CA6-FEB0-43AD-8AE8-A86A508FC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9bd30-440c-4365-820c-6d195e2f070d"/>
    <ds:schemaRef ds:uri="85664546-ca47-4ac8-a716-85c9918d5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97859F6-C3A7-4D5D-ABBC-31F7F07DB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31A8E-9F96-4193-95FA-F07B3ADC0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Kruizinga, Eelco</cp:lastModifiedBy>
  <cp:revision>2</cp:revision>
  <dcterms:created xsi:type="dcterms:W3CDTF">2021-11-08T14:44:00Z</dcterms:created>
  <dcterms:modified xsi:type="dcterms:W3CDTF">2021-11-08T14:44:00Z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0x01010034113874FD1EBA4E948738F2F99EEEA2</vt:lpwstr>
  </property>
  <property fmtid="{D5CDD505-2E9C-101B-9397-08002B2CF9AE}" pid="3" name="MSIP_Label_22fbb032-08bf-4f1e-af46-2528cd3f96ca_Enabled">
    <vt:lpwstr>true</vt:lpwstr>
  </property>
  <property fmtid="{D5CDD505-2E9C-101B-9397-08002B2CF9AE}" pid="4" name="MSIP_Label_22fbb032-08bf-4f1e-af46-2528cd3f96ca_SetDate">
    <vt:lpwstr>2021-11-08T14:43:50Z</vt:lpwstr>
  </property>
  <property fmtid="{D5CDD505-2E9C-101B-9397-08002B2CF9AE}" pid="5" name="MSIP_Label_22fbb032-08bf-4f1e-af46-2528cd3f96ca_Method">
    <vt:lpwstr>Privileged</vt:lpwstr>
  </property>
  <property fmtid="{D5CDD505-2E9C-101B-9397-08002B2CF9AE}" pid="6" name="MSIP_Label_22fbb032-08bf-4f1e-af46-2528cd3f96ca_Name">
    <vt:lpwstr>22fbb032-08bf-4f1e-af46-2528cd3f96ca</vt:lpwstr>
  </property>
  <property fmtid="{D5CDD505-2E9C-101B-9397-08002B2CF9AE}" pid="7" name="MSIP_Label_22fbb032-08bf-4f1e-af46-2528cd3f96ca_SiteId">
    <vt:lpwstr>adf10e2b-b6e9-41d6-be2f-c12bb566019c</vt:lpwstr>
  </property>
  <property fmtid="{D5CDD505-2E9C-101B-9397-08002B2CF9AE}" pid="8" name="MSIP_Label_22fbb032-08bf-4f1e-af46-2528cd3f96ca_ActionId">
    <vt:lpwstr>c15cc933-ed6f-4431-8995-80c0628bb421</vt:lpwstr>
  </property>
  <property fmtid="{D5CDD505-2E9C-101B-9397-08002B2CF9AE}" pid="9" name="MSIP_Label_22fbb032-08bf-4f1e-af46-2528cd3f96ca_ContentBits">
    <vt:lpwstr>0</vt:lpwstr>
  </property>
</Properties>
</file>